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E5155D" w:rsidRPr="00A324C9" w14:paraId="7977D493" w14:textId="77777777" w:rsidTr="00E7447F">
        <w:tc>
          <w:tcPr>
            <w:tcW w:w="10490" w:type="dxa"/>
            <w:shd w:val="clear" w:color="auto" w:fill="C5E0B3" w:themeFill="accent6" w:themeFillTint="66"/>
          </w:tcPr>
          <w:p w14:paraId="3DAEE444" w14:textId="77777777" w:rsidR="00E5155D" w:rsidRPr="00A324C9" w:rsidRDefault="00E5155D" w:rsidP="00E7447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A324C9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VI</w:t>
            </w:r>
          </w:p>
        </w:tc>
      </w:tr>
    </w:tbl>
    <w:p w14:paraId="0522FD5F" w14:textId="77777777" w:rsidR="00E5155D" w:rsidRDefault="00E5155D" w:rsidP="00E5155D">
      <w:pPr>
        <w:pStyle w:val="Default"/>
      </w:pPr>
    </w:p>
    <w:p w14:paraId="2A5EE3A1" w14:textId="77777777" w:rsidR="00E5155D" w:rsidRDefault="00E5155D" w:rsidP="00E5155D">
      <w:pPr>
        <w:pStyle w:val="Default"/>
        <w:ind w:left="-851" w:right="-1135"/>
        <w:jc w:val="center"/>
        <w:rPr>
          <w:b/>
          <w:bCs/>
          <w:sz w:val="22"/>
          <w:szCs w:val="22"/>
        </w:rPr>
      </w:pPr>
      <w:r w:rsidRPr="00A324C9">
        <w:rPr>
          <w:b/>
          <w:bCs/>
          <w:sz w:val="22"/>
          <w:szCs w:val="22"/>
        </w:rPr>
        <w:t>MODELO DE DECLARAÇÃO UNIFICADA</w:t>
      </w:r>
    </w:p>
    <w:p w14:paraId="154F6138" w14:textId="77777777" w:rsidR="00E5155D" w:rsidRPr="00A324C9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</w:p>
    <w:p w14:paraId="215170FF" w14:textId="77777777" w:rsidR="00E5155D" w:rsidRDefault="00E5155D" w:rsidP="00E5155D">
      <w:pPr>
        <w:pStyle w:val="Default"/>
        <w:ind w:left="-851" w:right="-1135"/>
        <w:jc w:val="both"/>
        <w:rPr>
          <w:b/>
          <w:bCs/>
          <w:sz w:val="20"/>
          <w:szCs w:val="20"/>
        </w:rPr>
        <w:sectPr w:rsidR="00E5155D" w:rsidSect="00E5155D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C689D55" w14:textId="091FC2B8" w:rsidR="00E5155D" w:rsidRPr="00807AD9" w:rsidRDefault="00E5155D" w:rsidP="00E5155D">
      <w:pPr>
        <w:pStyle w:val="Default"/>
        <w:ind w:left="-851" w:right="-1135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>EDITAL</w:t>
      </w:r>
      <w:r>
        <w:rPr>
          <w:b/>
          <w:bCs/>
          <w:sz w:val="20"/>
          <w:szCs w:val="20"/>
        </w:rPr>
        <w:t>/AVISO</w:t>
      </w:r>
      <w:r w:rsidRPr="00807AD9">
        <w:rPr>
          <w:b/>
          <w:bCs/>
          <w:sz w:val="20"/>
          <w:szCs w:val="20"/>
        </w:rPr>
        <w:t xml:space="preserve"> DE DISPENSA ELETRONICA Nº </w:t>
      </w:r>
      <w:r>
        <w:rPr>
          <w:sz w:val="20"/>
          <w:szCs w:val="20"/>
        </w:rPr>
        <w:t>90035</w:t>
      </w:r>
      <w:r w:rsidRPr="00807AD9">
        <w:rPr>
          <w:sz w:val="20"/>
          <w:szCs w:val="20"/>
        </w:rPr>
        <w:t>/2024</w:t>
      </w:r>
    </w:p>
    <w:p w14:paraId="6468B6A5" w14:textId="1E83ED97" w:rsidR="00E5155D" w:rsidRPr="00807AD9" w:rsidRDefault="00E5155D" w:rsidP="00E5155D">
      <w:pPr>
        <w:pStyle w:val="Default"/>
        <w:ind w:left="-567" w:right="-2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 xml:space="preserve">PROCESSO ADMINISTRATIVO Nº </w:t>
      </w:r>
      <w:r w:rsidRPr="00E5155D">
        <w:rPr>
          <w:sz w:val="20"/>
          <w:szCs w:val="20"/>
        </w:rPr>
        <w:t>118</w:t>
      </w:r>
      <w:r w:rsidRPr="00E5155D">
        <w:rPr>
          <w:sz w:val="20"/>
          <w:szCs w:val="20"/>
        </w:rPr>
        <w:t>/2024</w:t>
      </w:r>
      <w:r w:rsidRPr="00807AD9">
        <w:rPr>
          <w:sz w:val="20"/>
          <w:szCs w:val="20"/>
        </w:rPr>
        <w:t xml:space="preserve"> </w:t>
      </w:r>
    </w:p>
    <w:p w14:paraId="2033BFF2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  <w:sectPr w:rsidR="00E5155D" w:rsidRPr="00A324C9" w:rsidSect="00E5155D">
          <w:type w:val="continuous"/>
          <w:pgSz w:w="11906" w:h="16838"/>
          <w:pgMar w:top="1417" w:right="566" w:bottom="1417" w:left="1701" w:header="708" w:footer="708" w:gutter="0"/>
          <w:cols w:num="2" w:space="2555"/>
          <w:docGrid w:linePitch="360"/>
        </w:sectPr>
      </w:pPr>
    </w:p>
    <w:p w14:paraId="7C575EE2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3EDFF83E" w14:textId="41FB2513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XXXXXXXX, inscrito no CNPJ n.º XXXXXXXX, por intermédio de seu representante legal, o(a) Sr.(a) XXXXXXXX, portador(a) da Carteira de Identidade n.º XXXXXXXX e do CPF n.º XXXXXXXX, DECLARA, para os fins dispostos no </w:t>
      </w:r>
      <w:r>
        <w:rPr>
          <w:sz w:val="22"/>
          <w:szCs w:val="22"/>
        </w:rPr>
        <w:t>Dispensa Eletrônica</w:t>
      </w:r>
      <w:r w:rsidRPr="00A324C9">
        <w:rPr>
          <w:sz w:val="22"/>
          <w:szCs w:val="22"/>
        </w:rPr>
        <w:t xml:space="preserve"> n.º </w:t>
      </w:r>
      <w:r>
        <w:rPr>
          <w:sz w:val="22"/>
          <w:szCs w:val="22"/>
        </w:rPr>
        <w:t>90035/2024</w:t>
      </w:r>
      <w:r w:rsidRPr="00A324C9">
        <w:rPr>
          <w:sz w:val="22"/>
          <w:szCs w:val="22"/>
        </w:rPr>
        <w:t xml:space="preserve">, sob as penas da Lei, que esta empresa, na presente data: </w:t>
      </w:r>
    </w:p>
    <w:p w14:paraId="31432AFB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78D4AB75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Se enquadra na situação de microempresa, empresa de pequeno porte ou cooperativa, nos termos da Lei Complementar nº 123/06, alterada pela Lei Complementar nº 147/14, bem assim que inexistem fatos supervenientes que conduzam ao seu desenquadramento desta situação. (só marcar se estiver enquadrado). </w:t>
      </w:r>
    </w:p>
    <w:p w14:paraId="11C2A443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73246272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DECLARA ainda: </w:t>
      </w:r>
    </w:p>
    <w:p w14:paraId="55E1B3E3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4EBEEAB3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VI do art. 68 da Lei nº 14.133/2021. </w:t>
      </w:r>
    </w:p>
    <w:p w14:paraId="0D3EA9B3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3800F53F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Declaramos, para os fins que até a presente data inexistem fatos supervenientes impeditivos para habilitação no presente processo licitatório, estando ciente da obrigatoriedade de declarar ocorrências posteriores. </w:t>
      </w:r>
    </w:p>
    <w:p w14:paraId="17CD34BA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366C77F2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fins que a empresa não foi declarada inidônea por nenhum órgão público de qualquer esfera de governo, estando apta a contratar com o poder público. </w:t>
      </w:r>
    </w:p>
    <w:p w14:paraId="7A42577A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5E22D7FB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devidos fins que não possuímos em nosso quadro societário e de empregados, servidor ou dirigente de órgão ou entidade contratante ou responsável pela licitação, nos termos do inciso IV, do artigo 14° da Lei n° 14.133, de 01 de abril de 2021. </w:t>
      </w:r>
    </w:p>
    <w:p w14:paraId="79C4B157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09D44BCC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 </w:t>
      </w:r>
      <w:r w:rsidRPr="00A324C9">
        <w:rPr>
          <w:sz w:val="22"/>
          <w:szCs w:val="22"/>
        </w:rPr>
        <w:t>) Declaramos, 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306C87E2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4EA5BA79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1 - Declaramos, para fins de cumprimento do disposto na </w:t>
      </w:r>
      <w:r w:rsidRPr="00A324C9">
        <w:rPr>
          <w:i/>
          <w:iCs/>
          <w:sz w:val="22"/>
          <w:szCs w:val="22"/>
        </w:rPr>
        <w:t xml:space="preserve">Súmula Vinculante 13/STF </w:t>
      </w:r>
      <w:r w:rsidRPr="00A324C9">
        <w:rPr>
          <w:sz w:val="22"/>
          <w:szCs w:val="22"/>
        </w:rPr>
        <w:t xml:space="preserve">de 21 de agosto de 2008 e acórdão 2745/10 do Tribunal de Contas do Estado do Paraná, que os sócios, bem como o credenciado para esta licitação: </w:t>
      </w:r>
    </w:p>
    <w:p w14:paraId="46EF97D6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70A0CB73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63A9EB65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Possui o grau de parentesco e/ou vínculo por afinidade ou consanguinidade prescrito pela </w:t>
      </w:r>
      <w:r w:rsidRPr="00A324C9">
        <w:rPr>
          <w:i/>
          <w:iCs/>
          <w:sz w:val="22"/>
          <w:szCs w:val="22"/>
        </w:rPr>
        <w:t xml:space="preserve">Súmula Vinculante13/STF </w:t>
      </w:r>
      <w:r w:rsidRPr="00A324C9">
        <w:rPr>
          <w:sz w:val="22"/>
          <w:szCs w:val="22"/>
        </w:rPr>
        <w:t xml:space="preserve">e acórdão 2745/10 do Tribunal de Contas do Estado do Paraná em relação aos seguintes agentes públicos: </w:t>
      </w:r>
    </w:p>
    <w:p w14:paraId="08B85BD5" w14:textId="77777777" w:rsidR="00E5155D" w:rsidRDefault="00E5155D" w:rsidP="00E5155D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lastRenderedPageBreak/>
        <w:t xml:space="preserve">Nome:____________________________Ente:___________________________ </w:t>
      </w:r>
    </w:p>
    <w:p w14:paraId="23A7C190" w14:textId="77777777" w:rsidR="00E5155D" w:rsidRDefault="00E5155D" w:rsidP="00E5155D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3148CB">
        <w:rPr>
          <w:sz w:val="22"/>
          <w:szCs w:val="22"/>
        </w:rPr>
        <w:t xml:space="preserve">Nome:____________________________Ente:___________________________ </w:t>
      </w:r>
      <w:r w:rsidRPr="003148CB">
        <w:rPr>
          <w:b/>
          <w:bCs/>
          <w:sz w:val="22"/>
          <w:szCs w:val="22"/>
        </w:rPr>
        <w:t xml:space="preserve"> </w:t>
      </w:r>
    </w:p>
    <w:p w14:paraId="75B97A37" w14:textId="77777777" w:rsidR="00E5155D" w:rsidRDefault="00E5155D" w:rsidP="00E5155D">
      <w:pPr>
        <w:tabs>
          <w:tab w:val="left" w:pos="0"/>
        </w:tabs>
        <w:ind w:left="-851" w:right="-1134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 </w:t>
      </w:r>
    </w:p>
    <w:p w14:paraId="67928611" w14:textId="77777777" w:rsidR="00E5155D" w:rsidRPr="00A324C9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“Art. 299 – Omitir, em documento público ou particular, declaração que dele devia constar, ou nele inserir ou fazer inserir declaração falsa ou diversa da que devia ser escrita, com o fim de prejudicar direito, criar obrigação ou alterar a verdade sobre fato juridicamente relevante: </w:t>
      </w:r>
    </w:p>
    <w:p w14:paraId="7B2E1E34" w14:textId="77777777" w:rsidR="00E5155D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Pena - reclusão, de 1 (um) a 5 (cinco) anos, e multa, se o documento é público, e reclusão de 1 (um) a 3 (três) anos, e multa, se o documento é particular.” </w:t>
      </w:r>
    </w:p>
    <w:p w14:paraId="33499D8A" w14:textId="77777777" w:rsidR="00E5155D" w:rsidRPr="00A324C9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2A2D794C" w14:textId="77777777" w:rsidR="00E5155D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proofErr w:type="gramStart"/>
      <w:r w:rsidRPr="00A324C9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 xml:space="preserve">  </w:t>
      </w:r>
      <w:proofErr w:type="gramEnd"/>
      <w:r w:rsidRPr="00A324C9">
        <w:rPr>
          <w:color w:val="auto"/>
          <w:sz w:val="22"/>
          <w:szCs w:val="22"/>
        </w:rPr>
        <w:t xml:space="preserve"> ) Comprometo-me a manter durante a execução do contrato, em compatibilidade com as obrigações assumidas, todas as condições de habilitação e qualificação exigidas na licitação. </w:t>
      </w:r>
    </w:p>
    <w:p w14:paraId="2D931AFF" w14:textId="77777777" w:rsidR="00E5155D" w:rsidRPr="00A324C9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7F7F7FED" w14:textId="77777777" w:rsidR="00E5155D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 </w:t>
      </w:r>
    </w:p>
    <w:p w14:paraId="595B9863" w14:textId="77777777" w:rsidR="00E5155D" w:rsidRPr="00A324C9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29F20062" w14:textId="77777777" w:rsidR="00E5155D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3 - Declaramos, para os devidos fins que em caso de qualquer comunicação futura referente e este processo licitatório, bem como em caso de eventual contratação, concordo que a Ata de Registro de Preços/Contrato seja encaminhado para o seguinte endereço: E-mail: ___________Telefone: _______. </w:t>
      </w:r>
    </w:p>
    <w:p w14:paraId="44057117" w14:textId="77777777" w:rsidR="00E5155D" w:rsidRPr="00A324C9" w:rsidRDefault="00E5155D" w:rsidP="00E5155D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1FD04FC1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4 - Caso altere o citado e-mail ou telefone, comprometo-me em protocolizar pedido de alteração junto ao Sistema de Protocolo deste Município, ou através dos e-mails: </w:t>
      </w:r>
      <w:r w:rsidRPr="00A324C9">
        <w:rPr>
          <w:color w:val="0000FF"/>
          <w:sz w:val="22"/>
          <w:szCs w:val="22"/>
        </w:rPr>
        <w:t xml:space="preserve">licitacao@veracruz.pr.gov.br </w:t>
      </w:r>
      <w:r w:rsidRPr="00A324C9">
        <w:rPr>
          <w:sz w:val="22"/>
          <w:szCs w:val="22"/>
        </w:rPr>
        <w:t xml:space="preserve">e </w:t>
      </w:r>
      <w:r w:rsidRPr="00A324C9">
        <w:rPr>
          <w:color w:val="0000FF"/>
          <w:sz w:val="22"/>
          <w:szCs w:val="22"/>
        </w:rPr>
        <w:t>compras@veracruz.pr.gov.br</w:t>
      </w:r>
      <w:r w:rsidRPr="00A324C9">
        <w:rPr>
          <w:sz w:val="22"/>
          <w:szCs w:val="22"/>
        </w:rPr>
        <w:t>, sob pena de ser considerado como intimado nos dados anteriormente fornecidos.</w:t>
      </w:r>
    </w:p>
    <w:p w14:paraId="15907522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 </w:t>
      </w:r>
    </w:p>
    <w:p w14:paraId="61EA60E8" w14:textId="77777777" w:rsidR="00E5155D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90012/2024 e todos os demais atos necessários ao cumprimento das obrigações contidas no instrumento convocatório, seus Anexos e na Ata de Registro de Preços e/ou Contrato. </w:t>
      </w:r>
    </w:p>
    <w:p w14:paraId="77949006" w14:textId="77777777" w:rsidR="00E5155D" w:rsidRPr="00A324C9" w:rsidRDefault="00E5155D" w:rsidP="00E5155D">
      <w:pPr>
        <w:pStyle w:val="Default"/>
        <w:ind w:left="-851" w:right="-1135"/>
        <w:jc w:val="both"/>
        <w:rPr>
          <w:sz w:val="22"/>
          <w:szCs w:val="22"/>
        </w:rPr>
      </w:pPr>
    </w:p>
    <w:p w14:paraId="19663E07" w14:textId="77777777" w:rsidR="00E5155D" w:rsidRDefault="00E5155D" w:rsidP="00E5155D">
      <w:pPr>
        <w:pStyle w:val="Default"/>
        <w:ind w:left="-851" w:right="-1135"/>
        <w:jc w:val="right"/>
        <w:rPr>
          <w:sz w:val="22"/>
          <w:szCs w:val="22"/>
        </w:rPr>
      </w:pPr>
      <w:r w:rsidRPr="00A324C9">
        <w:rPr>
          <w:sz w:val="22"/>
          <w:szCs w:val="22"/>
        </w:rPr>
        <w:t xml:space="preserve">Vera Cruz do Oeste, 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xxxx</w:t>
      </w:r>
      <w:proofErr w:type="spellEnd"/>
      <w:r w:rsidRPr="00A324C9">
        <w:rPr>
          <w:sz w:val="22"/>
          <w:szCs w:val="22"/>
        </w:rPr>
        <w:t xml:space="preserve">. </w:t>
      </w:r>
    </w:p>
    <w:p w14:paraId="02665229" w14:textId="77777777" w:rsidR="00E5155D" w:rsidRPr="00A324C9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</w:p>
    <w:p w14:paraId="2A6AAA8A" w14:textId="77777777" w:rsidR="00E5155D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</w:p>
    <w:p w14:paraId="591D3A17" w14:textId="77777777" w:rsidR="00E5155D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</w:p>
    <w:p w14:paraId="514A598C" w14:textId="77777777" w:rsidR="00E5155D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</w:p>
    <w:p w14:paraId="2C5A3DDB" w14:textId="77777777" w:rsidR="00E5155D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</w:p>
    <w:p w14:paraId="1D03C6EA" w14:textId="77777777" w:rsidR="00E5155D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p w14:paraId="34F2B602" w14:textId="77777777" w:rsidR="00E5155D" w:rsidRPr="00A324C9" w:rsidRDefault="00E5155D" w:rsidP="00E5155D">
      <w:pPr>
        <w:pStyle w:val="Default"/>
        <w:ind w:left="-851" w:right="-1135"/>
        <w:jc w:val="center"/>
        <w:rPr>
          <w:sz w:val="22"/>
          <w:szCs w:val="22"/>
        </w:rPr>
      </w:pPr>
      <w:r w:rsidRPr="00A324C9">
        <w:rPr>
          <w:sz w:val="22"/>
          <w:szCs w:val="22"/>
        </w:rPr>
        <w:t>Representante Legal</w:t>
      </w:r>
    </w:p>
    <w:p w14:paraId="5E3D2AA4" w14:textId="77777777" w:rsidR="00E5155D" w:rsidRDefault="00E5155D" w:rsidP="00E5155D"/>
    <w:p w14:paraId="6B99AD18" w14:textId="77777777" w:rsidR="00E5155D" w:rsidRDefault="00E5155D" w:rsidP="00E5155D"/>
    <w:p w14:paraId="0192518E" w14:textId="77777777" w:rsidR="00E5155D" w:rsidRDefault="00E5155D" w:rsidP="00E5155D"/>
    <w:p w14:paraId="654F7459" w14:textId="77777777" w:rsidR="00E5155D" w:rsidRDefault="00E5155D" w:rsidP="00E5155D"/>
    <w:p w14:paraId="342F6A47" w14:textId="77777777" w:rsidR="00E5155D" w:rsidRDefault="00E5155D" w:rsidP="00E5155D"/>
    <w:p w14:paraId="1A0CF2F9" w14:textId="77777777" w:rsidR="00E5155D" w:rsidRPr="006434A6" w:rsidRDefault="00E5155D" w:rsidP="00E5155D"/>
    <w:p w14:paraId="7DD1F160" w14:textId="77777777" w:rsidR="00E5155D" w:rsidRDefault="00E5155D" w:rsidP="00E5155D"/>
    <w:p w14:paraId="7A25F58B" w14:textId="77777777" w:rsidR="00E5155D" w:rsidRDefault="00E5155D" w:rsidP="00E5155D"/>
    <w:p w14:paraId="6CEB1DF3" w14:textId="77777777" w:rsidR="00DA76CE" w:rsidRDefault="00DA76CE"/>
    <w:sectPr w:rsidR="00DA76CE" w:rsidSect="00E5155D">
      <w:headerReference w:type="default" r:id="rId9"/>
      <w:type w:val="continuous"/>
      <w:pgSz w:w="11906" w:h="16838"/>
      <w:pgMar w:top="1135" w:right="170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D2131" w14:textId="77777777" w:rsidR="005D1C66" w:rsidRDefault="005D1C66" w:rsidP="00E5155D">
      <w:r>
        <w:separator/>
      </w:r>
    </w:p>
  </w:endnote>
  <w:endnote w:type="continuationSeparator" w:id="0">
    <w:p w14:paraId="503F7A7D" w14:textId="77777777" w:rsidR="005D1C66" w:rsidRDefault="005D1C66" w:rsidP="00E5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5816330"/>
      <w:docPartObj>
        <w:docPartGallery w:val="Page Numbers (Bottom of Page)"/>
        <w:docPartUnique/>
      </w:docPartObj>
    </w:sdtPr>
    <w:sdtContent>
      <w:p w14:paraId="36875CD8" w14:textId="77777777" w:rsidR="00000000" w:rsidRDefault="00000000" w:rsidP="001A6933">
        <w:pPr>
          <w:pStyle w:val="Rodap"/>
          <w:tabs>
            <w:tab w:val="clear" w:pos="8504"/>
            <w:tab w:val="right" w:pos="9498"/>
          </w:tabs>
          <w:ind w:right="-113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19D58" w14:textId="77777777" w:rsidR="00000000" w:rsidRDefault="000000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88190" w14:textId="77777777" w:rsidR="005D1C66" w:rsidRDefault="005D1C66" w:rsidP="00E5155D">
      <w:r>
        <w:separator/>
      </w:r>
    </w:p>
  </w:footnote>
  <w:footnote w:type="continuationSeparator" w:id="0">
    <w:p w14:paraId="78F64516" w14:textId="77777777" w:rsidR="005D1C66" w:rsidRDefault="005D1C66" w:rsidP="00E51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D02AC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31C96A13" wp14:editId="16F71D4B">
          <wp:extent cx="3133725" cy="835390"/>
          <wp:effectExtent l="0" t="0" r="0" b="3175"/>
          <wp:docPr id="524811175" name="Imagem 52481117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BC4AAA" w14:textId="77777777" w:rsidR="00000000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5B892EDA" w14:textId="77777777" w:rsidR="00000000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B772D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17289E76" wp14:editId="0C53CD11">
          <wp:extent cx="3133725" cy="835390"/>
          <wp:effectExtent l="0" t="0" r="0" b="3175"/>
          <wp:docPr id="1019588008" name="Imagem 1019588008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87C447" w14:textId="77777777" w:rsidR="00000000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4281A3D8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  <w:p w14:paraId="02777D53" w14:textId="77777777" w:rsidR="00000000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3F55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3701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55D"/>
    <w:rsid w:val="004A3FEA"/>
    <w:rsid w:val="00532D87"/>
    <w:rsid w:val="005D1C66"/>
    <w:rsid w:val="009572D4"/>
    <w:rsid w:val="00DA76CE"/>
    <w:rsid w:val="00E5155D"/>
    <w:rsid w:val="00F6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570A"/>
  <w15:chartTrackingRefBased/>
  <w15:docId w15:val="{DC57C60D-1AC5-4363-A3F3-C8447889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55D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E5155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1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5155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155D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515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155D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2024-10-03T17:19:00Z</dcterms:created>
  <dcterms:modified xsi:type="dcterms:W3CDTF">2024-10-03T17:30:00Z</dcterms:modified>
</cp:coreProperties>
</file>